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A029" w14:textId="77777777" w:rsidR="00895007" w:rsidRPr="006A7556" w:rsidRDefault="009503EE">
      <w:pPr>
        <w:rPr>
          <w:sz w:val="28"/>
        </w:rPr>
      </w:pPr>
      <w:r w:rsidRPr="006A7556">
        <w:rPr>
          <w:sz w:val="28"/>
        </w:rPr>
        <w:t>Prospective graduate stu</w:t>
      </w:r>
      <w:r w:rsidR="006A7556">
        <w:rPr>
          <w:sz w:val="28"/>
        </w:rPr>
        <w:t>dents and postdoctoral trainees</w:t>
      </w:r>
    </w:p>
    <w:p w14:paraId="798F11EB" w14:textId="77777777" w:rsidR="009503EE" w:rsidRDefault="009503EE"/>
    <w:p w14:paraId="00AF5A16" w14:textId="77777777" w:rsidR="0005172D" w:rsidRPr="0005172D" w:rsidRDefault="006A7556" w:rsidP="001036C7">
      <w:pPr>
        <w:jc w:val="both"/>
        <w:rPr>
          <w:b/>
        </w:rPr>
      </w:pPr>
      <w:r>
        <w:rPr>
          <w:b/>
        </w:rPr>
        <w:t>Introduction</w:t>
      </w:r>
    </w:p>
    <w:p w14:paraId="621FBF41" w14:textId="294B9F60" w:rsidR="001036C7" w:rsidRDefault="00471A8D" w:rsidP="001036C7">
      <w:pPr>
        <w:jc w:val="both"/>
      </w:pPr>
      <w:r>
        <w:t>We are</w:t>
      </w:r>
      <w:r w:rsidR="009503EE">
        <w:t xml:space="preserve"> looking for postdoctoral trainee</w:t>
      </w:r>
      <w:r w:rsidR="00CB6CCF">
        <w:t>s,</w:t>
      </w:r>
      <w:r w:rsidR="009503EE">
        <w:t xml:space="preserve"> or graduate students with a strong interest in research (willing to complete a Ph</w:t>
      </w:r>
      <w:r w:rsidR="00B7298E">
        <w:t>.</w:t>
      </w:r>
      <w:r w:rsidR="009503EE">
        <w:t>D</w:t>
      </w:r>
      <w:r w:rsidR="00B7298E">
        <w:t>.</w:t>
      </w:r>
      <w:r w:rsidR="009503EE">
        <w:t>).</w:t>
      </w:r>
      <w:r w:rsidR="00CB6CCF">
        <w:t xml:space="preserve"> Our research goals include:</w:t>
      </w:r>
      <w:r w:rsidR="00CB6CCF">
        <w:rPr>
          <w:rFonts w:hint="eastAsia"/>
        </w:rPr>
        <w:t xml:space="preserve"> </w:t>
      </w:r>
      <w:r w:rsidR="009503EE">
        <w:t>1) understanding the relationship between physical behaviors, health and well-being</w:t>
      </w:r>
      <w:r w:rsidR="00CB6CCF">
        <w:t xml:space="preserve">, </w:t>
      </w:r>
      <w:r w:rsidR="007254E6">
        <w:t xml:space="preserve">and </w:t>
      </w:r>
      <w:r w:rsidR="009503EE">
        <w:t>2) developing supporting technologies for the promotion of active lifestyles.</w:t>
      </w:r>
      <w:r w:rsidR="007254E6">
        <w:rPr>
          <w:rFonts w:hint="eastAsia"/>
        </w:rPr>
        <w:t xml:space="preserve"> </w:t>
      </w:r>
      <w:r w:rsidR="001036C7">
        <w:t>We are using activity tracker devices</w:t>
      </w:r>
      <w:r>
        <w:t xml:space="preserve"> in large cohort stud</w:t>
      </w:r>
      <w:r w:rsidR="00CB6CCF">
        <w:t xml:space="preserve">ies </w:t>
      </w:r>
      <w:r>
        <w:t>and</w:t>
      </w:r>
      <w:r w:rsidR="001036C7">
        <w:t xml:space="preserve"> testing various physical activity interventions in different populations. </w:t>
      </w:r>
      <w:r w:rsidR="007254E6">
        <w:t>Using machine learning techniques, w</w:t>
      </w:r>
      <w:r w:rsidR="001036C7">
        <w:t>e are develo</w:t>
      </w:r>
      <w:r>
        <w:t>ping smart technologies to improve</w:t>
      </w:r>
      <w:r w:rsidR="001036C7">
        <w:t xml:space="preserve"> the evaluation of physical activity and</w:t>
      </w:r>
      <w:r>
        <w:t xml:space="preserve"> predict</w:t>
      </w:r>
      <w:r w:rsidR="00CB6CCF">
        <w:t xml:space="preserve"> various health issues</w:t>
      </w:r>
      <w:r w:rsidR="001036C7">
        <w:t xml:space="preserve">. </w:t>
      </w:r>
    </w:p>
    <w:p w14:paraId="76F90278" w14:textId="77777777" w:rsidR="009503EE" w:rsidRDefault="00471A8D" w:rsidP="001036C7">
      <w:pPr>
        <w:jc w:val="both"/>
      </w:pPr>
      <w:r>
        <w:t>The Physical Behavior Assessment laboratory is a part of the Department of Human-Environmental Sciences, Faculty of Life Sciences at Ochanomizu University, Tokyo. We have various research partnerships with other Japanese institutions. We are actively collaborating with</w:t>
      </w:r>
      <w:r w:rsidR="001036C7">
        <w:t xml:space="preserve"> Africa</w:t>
      </w:r>
      <w:r>
        <w:t>n</w:t>
      </w:r>
      <w:r w:rsidR="001036C7">
        <w:t xml:space="preserve"> and Europe</w:t>
      </w:r>
      <w:r>
        <w:t xml:space="preserve"> research institutions</w:t>
      </w:r>
      <w:r w:rsidR="001036C7">
        <w:t>.</w:t>
      </w:r>
    </w:p>
    <w:p w14:paraId="49E0A370" w14:textId="77777777" w:rsidR="00F34F55" w:rsidRDefault="00F34F55" w:rsidP="001036C7">
      <w:pPr>
        <w:jc w:val="both"/>
      </w:pPr>
    </w:p>
    <w:p w14:paraId="49EAE49E" w14:textId="77777777" w:rsidR="00F34F55" w:rsidRPr="0005172D" w:rsidRDefault="00F34F55" w:rsidP="001036C7">
      <w:pPr>
        <w:jc w:val="both"/>
        <w:rPr>
          <w:b/>
        </w:rPr>
      </w:pPr>
      <w:r w:rsidRPr="0005172D">
        <w:rPr>
          <w:b/>
        </w:rPr>
        <w:t>Qualifications</w:t>
      </w:r>
    </w:p>
    <w:p w14:paraId="53514E93" w14:textId="22E7C59F" w:rsidR="006A7556" w:rsidRDefault="00F34F55" w:rsidP="001036C7">
      <w:pPr>
        <w:jc w:val="both"/>
      </w:pPr>
      <w:r w:rsidRPr="00F34F55">
        <w:t xml:space="preserve">We are seeking highly motivated </w:t>
      </w:r>
      <w:r w:rsidR="00D3532A">
        <w:t xml:space="preserve">people </w:t>
      </w:r>
      <w:r w:rsidRPr="00F34F55">
        <w:t xml:space="preserve">with background in </w:t>
      </w:r>
      <w:r>
        <w:t xml:space="preserve">human engineering and/or sports sciences. The ideal candidate </w:t>
      </w:r>
      <w:r w:rsidRPr="00F34F55">
        <w:t>has</w:t>
      </w:r>
      <w:r>
        <w:t xml:space="preserve"> an interest in</w:t>
      </w:r>
      <w:r w:rsidR="0005172D">
        <w:t xml:space="preserve"> data science and</w:t>
      </w:r>
      <w:r>
        <w:t xml:space="preserve"> statistical learning methods</w:t>
      </w:r>
      <w:r w:rsidR="0005172D">
        <w:t xml:space="preserve">. She/he </w:t>
      </w:r>
      <w:r>
        <w:t>is willing to advance research in</w:t>
      </w:r>
      <w:r w:rsidR="0005172D">
        <w:t xml:space="preserve"> one of the following </w:t>
      </w:r>
      <w:r>
        <w:t>field</w:t>
      </w:r>
      <w:r w:rsidR="0005172D">
        <w:t>s: physical activity and health, physical behavior assessment,</w:t>
      </w:r>
      <w:r>
        <w:t xml:space="preserve"> mobile health</w:t>
      </w:r>
      <w:r w:rsidR="006A7556">
        <w:t xml:space="preserve">. </w:t>
      </w:r>
      <w:r w:rsidR="00B7298E">
        <w:t>P</w:t>
      </w:r>
      <w:r>
        <w:t xml:space="preserve">rogramming </w:t>
      </w:r>
      <w:r w:rsidR="00B7298E">
        <w:t xml:space="preserve">skills </w:t>
      </w:r>
      <w:r>
        <w:t xml:space="preserve">or </w:t>
      </w:r>
      <w:r w:rsidR="00B7298E">
        <w:t xml:space="preserve">experience in conducting </w:t>
      </w:r>
      <w:r>
        <w:t>human</w:t>
      </w:r>
      <w:r w:rsidR="00B7298E">
        <w:t xml:space="preserve"> physiology/biomechanics experimental protocols is a plus.</w:t>
      </w:r>
      <w:r w:rsidR="006A7556">
        <w:t xml:space="preserve"> Priority may be given to candidate</w:t>
      </w:r>
      <w:r w:rsidR="00D3532A">
        <w:t>s</w:t>
      </w:r>
      <w:r w:rsidR="006A7556">
        <w:t xml:space="preserve"> with an interest in one of the two following research topics:</w:t>
      </w:r>
    </w:p>
    <w:p w14:paraId="71403AAF" w14:textId="77777777" w:rsidR="006A7556" w:rsidRDefault="006A7556" w:rsidP="00ED2913">
      <w:pPr>
        <w:pStyle w:val="ListParagraph"/>
        <w:numPr>
          <w:ilvl w:val="0"/>
          <w:numId w:val="1"/>
        </w:numPr>
        <w:jc w:val="both"/>
      </w:pPr>
      <w:r w:rsidRPr="006A7556">
        <w:t>Integrating smart-shoes in a multi-sensing network of activity trackers for an accurate assessment of physical behaviors and daily energy expenditure.</w:t>
      </w:r>
      <w:r>
        <w:t xml:space="preserve"> [Project awarded with a Grant-in-Aid for scientific research, level C, Japanese Society for the Promotion of Science]</w:t>
      </w:r>
    </w:p>
    <w:p w14:paraId="4818513F" w14:textId="77777777" w:rsidR="006A7556" w:rsidRDefault="006A7556" w:rsidP="00ED2913">
      <w:pPr>
        <w:pStyle w:val="ListParagraph"/>
        <w:numPr>
          <w:ilvl w:val="0"/>
          <w:numId w:val="1"/>
        </w:numPr>
        <w:jc w:val="both"/>
      </w:pPr>
      <w:r w:rsidRPr="006A7556">
        <w:t>Physical activity in patients with sickle cell disease: Effect on the vascular function, frequency of painful episodes and clinical course of the disease</w:t>
      </w:r>
      <w:r>
        <w:t xml:space="preserve">. [Project awarded with a </w:t>
      </w:r>
      <w:r w:rsidR="00ED2913">
        <w:t>Fund for the Promotion of Joint International Research, level B</w:t>
      </w:r>
      <w:r>
        <w:t>, Japanese Society for the Promotion of Science]</w:t>
      </w:r>
    </w:p>
    <w:p w14:paraId="67F1B986" w14:textId="77777777" w:rsidR="006A7556" w:rsidRDefault="006A7556" w:rsidP="001036C7">
      <w:pPr>
        <w:jc w:val="both"/>
      </w:pPr>
    </w:p>
    <w:p w14:paraId="3F672924" w14:textId="77777777" w:rsidR="006A7556" w:rsidRDefault="006A7556" w:rsidP="001036C7">
      <w:pPr>
        <w:jc w:val="both"/>
      </w:pPr>
      <w:r>
        <w:rPr>
          <w:b/>
        </w:rPr>
        <w:t>Eligibility criteria</w:t>
      </w:r>
    </w:p>
    <w:p w14:paraId="73A20D49" w14:textId="77777777" w:rsidR="006A7556" w:rsidRDefault="006A7556" w:rsidP="001036C7">
      <w:pPr>
        <w:jc w:val="both"/>
      </w:pPr>
      <w:r>
        <w:t>Graduate students should be women (see, gende</w:t>
      </w:r>
      <w:r w:rsidRPr="006A7556">
        <w:t>r-related ad</w:t>
      </w:r>
      <w:r>
        <w:t xml:space="preserve">mission eligibility criteria </w:t>
      </w:r>
      <w:hyperlink r:id="rId5" w:history="1">
        <w:r w:rsidRPr="006A7556">
          <w:rPr>
            <w:rStyle w:val="Hyperlink"/>
          </w:rPr>
          <w:t>elsewhere</w:t>
        </w:r>
      </w:hyperlink>
      <w:r w:rsidRPr="006A7556">
        <w:t>)</w:t>
      </w:r>
      <w:r>
        <w:t>.</w:t>
      </w:r>
    </w:p>
    <w:p w14:paraId="2AE4A71A" w14:textId="77777777" w:rsidR="00F34F55" w:rsidRDefault="006A7556" w:rsidP="001036C7">
      <w:pPr>
        <w:jc w:val="both"/>
      </w:pPr>
      <w:r>
        <w:t>Candidates to a p</w:t>
      </w:r>
      <w:r w:rsidR="00B7298E">
        <w:t xml:space="preserve">ostdoctoral fellowship should hold </w:t>
      </w:r>
      <w:r>
        <w:t xml:space="preserve">a </w:t>
      </w:r>
      <w:r w:rsidR="00B7298E">
        <w:t>Ph.</w:t>
      </w:r>
      <w:r w:rsidR="00F34F55" w:rsidRPr="00F34F55">
        <w:t>D. de</w:t>
      </w:r>
      <w:r w:rsidR="00F34F55">
        <w:t>gree or equivalent.</w:t>
      </w:r>
    </w:p>
    <w:p w14:paraId="67D773E4" w14:textId="77777777" w:rsidR="00D3532A" w:rsidRDefault="00D3532A" w:rsidP="001036C7">
      <w:pPr>
        <w:jc w:val="both"/>
        <w:rPr>
          <w:b/>
        </w:rPr>
      </w:pPr>
    </w:p>
    <w:p w14:paraId="20EB5468" w14:textId="309539CE" w:rsidR="00F34F55" w:rsidRPr="00ED2913" w:rsidRDefault="006A7556" w:rsidP="001036C7">
      <w:pPr>
        <w:jc w:val="both"/>
        <w:rPr>
          <w:b/>
        </w:rPr>
      </w:pPr>
      <w:r w:rsidRPr="00ED2913">
        <w:rPr>
          <w:b/>
        </w:rPr>
        <w:lastRenderedPageBreak/>
        <w:t>How to apply</w:t>
      </w:r>
    </w:p>
    <w:p w14:paraId="7F11E9F3" w14:textId="5FD9B7A1" w:rsidR="00ED2913" w:rsidRDefault="00ED2913" w:rsidP="00ED2913">
      <w:pPr>
        <w:jc w:val="both"/>
      </w:pPr>
      <w:r>
        <w:t xml:space="preserve">Please submit a brief letter of intention to </w:t>
      </w:r>
      <w:hyperlink r:id="rId6" w:history="1">
        <w:r w:rsidRPr="00E6587B">
          <w:rPr>
            <w:rStyle w:val="Hyperlink"/>
          </w:rPr>
          <w:t>tripette.julien@ocha.ac.jp</w:t>
        </w:r>
      </w:hyperlink>
      <w:r>
        <w:t xml:space="preserve">, with the header: “[postdoctoral position]” of “[graduate student </w:t>
      </w:r>
      <w:r w:rsidR="00D3532A">
        <w:t xml:space="preserve">- </w:t>
      </w:r>
      <w:r>
        <w:t>application]” depending on your situation.</w:t>
      </w:r>
    </w:p>
    <w:p w14:paraId="6D491D1D" w14:textId="77777777" w:rsidR="00ED2913" w:rsidRDefault="00ED2913" w:rsidP="00ED2913">
      <w:pPr>
        <w:jc w:val="both"/>
      </w:pPr>
    </w:p>
    <w:p w14:paraId="28EEDBE5" w14:textId="77777777" w:rsidR="00ED2913" w:rsidRDefault="00ED2913" w:rsidP="00ED2913">
      <w:pPr>
        <w:jc w:val="both"/>
      </w:pPr>
      <w:r>
        <w:t>The email should include:</w:t>
      </w:r>
    </w:p>
    <w:p w14:paraId="6E76AB7E" w14:textId="77777777" w:rsidR="00ED2913" w:rsidRDefault="00ED2913" w:rsidP="004F6A63">
      <w:pPr>
        <w:pStyle w:val="ListParagraph"/>
        <w:numPr>
          <w:ilvl w:val="0"/>
          <w:numId w:val="2"/>
        </w:numPr>
        <w:jc w:val="both"/>
      </w:pPr>
      <w:r>
        <w:t xml:space="preserve">A brief description </w:t>
      </w:r>
      <w:r w:rsidR="004F6A63">
        <w:t>of your background</w:t>
      </w:r>
      <w:r w:rsidR="00CF43A7">
        <w:t>.</w:t>
      </w:r>
    </w:p>
    <w:p w14:paraId="599DEFAB" w14:textId="77777777" w:rsidR="00CF43A7" w:rsidRDefault="00ED2913" w:rsidP="0026294A">
      <w:pPr>
        <w:pStyle w:val="ListParagraph"/>
        <w:numPr>
          <w:ilvl w:val="0"/>
          <w:numId w:val="2"/>
        </w:numPr>
        <w:jc w:val="both"/>
      </w:pPr>
      <w:r>
        <w:t>A brief s</w:t>
      </w:r>
      <w:r w:rsidR="00CF43A7">
        <w:t>tatement about your motivations.</w:t>
      </w:r>
    </w:p>
    <w:p w14:paraId="1B00465E" w14:textId="77777777" w:rsidR="00ED2913" w:rsidRDefault="004F6A63" w:rsidP="0026294A">
      <w:pPr>
        <w:pStyle w:val="ListParagraph"/>
        <w:numPr>
          <w:ilvl w:val="0"/>
          <w:numId w:val="2"/>
        </w:numPr>
        <w:jc w:val="both"/>
      </w:pPr>
      <w:r>
        <w:t>Your preferred starting date</w:t>
      </w:r>
      <w:r w:rsidR="00CF43A7">
        <w:t>.</w:t>
      </w:r>
    </w:p>
    <w:p w14:paraId="7498566B" w14:textId="77777777" w:rsidR="00ED2913" w:rsidRDefault="004F6A63" w:rsidP="00ED2913">
      <w:pPr>
        <w:jc w:val="both"/>
      </w:pPr>
      <w:r>
        <w:t>Please, make sure you also attach:</w:t>
      </w:r>
    </w:p>
    <w:p w14:paraId="133831A6" w14:textId="77777777" w:rsidR="00ED2913" w:rsidRDefault="00ED2913" w:rsidP="004F6A63">
      <w:pPr>
        <w:pStyle w:val="ListParagraph"/>
        <w:numPr>
          <w:ilvl w:val="0"/>
          <w:numId w:val="3"/>
        </w:numPr>
        <w:jc w:val="both"/>
      </w:pPr>
      <w:r>
        <w:t>A 0.5 to 1 page research statement, including: the specific area you want to work on and how your project links</w:t>
      </w:r>
      <w:r w:rsidR="00CF43A7">
        <w:t xml:space="preserve"> with</w:t>
      </w:r>
      <w:r>
        <w:t xml:space="preserve"> your previous work. </w:t>
      </w:r>
    </w:p>
    <w:p w14:paraId="6DD55AA2" w14:textId="12B87CDE" w:rsidR="00CF43A7" w:rsidRDefault="004F6A63" w:rsidP="004F6A63">
      <w:pPr>
        <w:pStyle w:val="ListParagraph"/>
        <w:numPr>
          <w:ilvl w:val="0"/>
          <w:numId w:val="3"/>
        </w:numPr>
        <w:jc w:val="both"/>
      </w:pPr>
      <w:r>
        <w:t xml:space="preserve">A </w:t>
      </w:r>
      <w:r w:rsidR="00CF43A7">
        <w:t xml:space="preserve">CV with </w:t>
      </w:r>
      <w:r w:rsidR="00D3532A">
        <w:t xml:space="preserve">details about your </w:t>
      </w:r>
      <w:r w:rsidR="00CF43A7">
        <w:t>research background.</w:t>
      </w:r>
    </w:p>
    <w:p w14:paraId="2D02F4EF" w14:textId="77777777" w:rsidR="00ED2913" w:rsidRDefault="00CF43A7" w:rsidP="004F6A63">
      <w:pPr>
        <w:pStyle w:val="ListParagraph"/>
        <w:numPr>
          <w:ilvl w:val="0"/>
          <w:numId w:val="3"/>
        </w:numPr>
        <w:jc w:val="both"/>
      </w:pPr>
      <w:r>
        <w:t>A</w:t>
      </w:r>
      <w:r w:rsidR="00ED2913">
        <w:t xml:space="preserve"> list of your publications</w:t>
      </w:r>
      <w:r w:rsidR="004F6A63">
        <w:t xml:space="preserve"> (postdoctoral candidates only).</w:t>
      </w:r>
    </w:p>
    <w:p w14:paraId="657B46DE" w14:textId="77777777" w:rsidR="004F6A63" w:rsidRDefault="004F6A63" w:rsidP="004F6A63">
      <w:pPr>
        <w:pStyle w:val="ListParagraph"/>
        <w:numPr>
          <w:ilvl w:val="0"/>
          <w:numId w:val="3"/>
        </w:numPr>
        <w:jc w:val="both"/>
      </w:pPr>
      <w:r>
        <w:t>Copies of one or two representative publications (postdoctoral candidates only).</w:t>
      </w:r>
    </w:p>
    <w:p w14:paraId="455AAEE1" w14:textId="77777777" w:rsidR="00ED2913" w:rsidRDefault="004F6A63" w:rsidP="004F6A63">
      <w:pPr>
        <w:pStyle w:val="ListParagraph"/>
        <w:numPr>
          <w:ilvl w:val="0"/>
          <w:numId w:val="3"/>
        </w:numPr>
        <w:jc w:val="both"/>
      </w:pPr>
      <w:r>
        <w:t>Contact information for one or two references (</w:t>
      </w:r>
      <w:r w:rsidR="00ED2913">
        <w:t>previous research supervisors and</w:t>
      </w:r>
      <w:r w:rsidR="00CF43A7">
        <w:t>/or</w:t>
      </w:r>
      <w:r w:rsidR="00ED2913">
        <w:t xml:space="preserve"> collaborators</w:t>
      </w:r>
      <w:r>
        <w:t>; postdoctoral candidates only</w:t>
      </w:r>
      <w:r w:rsidR="00ED2913">
        <w:t>).</w:t>
      </w:r>
    </w:p>
    <w:p w14:paraId="42F3CDB9" w14:textId="77777777" w:rsidR="004F6A63" w:rsidRDefault="004F6A63" w:rsidP="00ED2913">
      <w:pPr>
        <w:jc w:val="both"/>
      </w:pPr>
    </w:p>
    <w:p w14:paraId="1E27FFD6" w14:textId="2DB0B283" w:rsidR="00ED2913" w:rsidRDefault="008B0AFF" w:rsidP="001036C7">
      <w:pPr>
        <w:jc w:val="both"/>
      </w:pPr>
      <w:r>
        <w:t xml:space="preserve">An </w:t>
      </w:r>
      <w:r w:rsidR="004F6A63">
        <w:t>individualized answer</w:t>
      </w:r>
      <w:r>
        <w:t>, which includes information about the funding opportunities,</w:t>
      </w:r>
      <w:r w:rsidR="004F6A63">
        <w:t xml:space="preserve"> will be </w:t>
      </w:r>
      <w:r>
        <w:t>made</w:t>
      </w:r>
      <w:r w:rsidR="004F6A63">
        <w:t xml:space="preserve"> to the</w:t>
      </w:r>
      <w:r>
        <w:t xml:space="preserve"> each</w:t>
      </w:r>
      <w:r w:rsidR="004F6A63">
        <w:t xml:space="preserve"> </w:t>
      </w:r>
      <w:r>
        <w:t>candidate</w:t>
      </w:r>
      <w:r w:rsidR="004F6A63">
        <w:t xml:space="preserve"> in the light of the </w:t>
      </w:r>
      <w:r>
        <w:t xml:space="preserve">provided </w:t>
      </w:r>
      <w:r w:rsidR="004F6A63">
        <w:t>information. International graduate students should be aware that most of scholarship applications</w:t>
      </w:r>
      <w:r>
        <w:t xml:space="preserve"> to Japanese agencies</w:t>
      </w:r>
      <w:r w:rsidR="004F6A63">
        <w:t xml:space="preserve"> can only be done after enrollment to the university</w:t>
      </w:r>
      <w:r>
        <w:t xml:space="preserve"> (please</w:t>
      </w:r>
      <w:r w:rsidR="00D3532A">
        <w:t>,</w:t>
      </w:r>
      <w:r>
        <w:t xml:space="preserve"> </w:t>
      </w:r>
      <w:r w:rsidR="00D3532A">
        <w:t>contact us</w:t>
      </w:r>
      <w:r>
        <w:t xml:space="preserve"> for a more accurate assessment of your situation). </w:t>
      </w:r>
      <w:r w:rsidR="00D3532A">
        <w:t>We are encouraging p</w:t>
      </w:r>
      <w:r>
        <w:t xml:space="preserve">ostdoctoral candidates </w:t>
      </w:r>
      <w:r w:rsidR="00D3532A">
        <w:t xml:space="preserve">to apply to one of </w:t>
      </w:r>
      <w:r>
        <w:t xml:space="preserve">the </w:t>
      </w:r>
      <w:hyperlink r:id="rId7" w:history="1">
        <w:r w:rsidRPr="008B0AFF">
          <w:rPr>
            <w:rStyle w:val="Hyperlink"/>
          </w:rPr>
          <w:t>JSPS postdoctoral fellowship programs</w:t>
        </w:r>
      </w:hyperlink>
      <w:r>
        <w:t>.</w:t>
      </w:r>
      <w:r w:rsidR="00CF7E15">
        <w:t xml:space="preserve"> </w:t>
      </w:r>
      <w:r w:rsidR="00CF7E15">
        <w:t>Alternative options may be considered (please, contact us for a more accurate assessment of your situation).</w:t>
      </w:r>
      <w:r w:rsidR="00CF7E15">
        <w:rPr>
          <w:rFonts w:hint="eastAsia"/>
        </w:rPr>
        <w:t xml:space="preserve"> </w:t>
      </w:r>
      <w:r w:rsidR="00D3532A">
        <w:t xml:space="preserve">We </w:t>
      </w:r>
      <w:r w:rsidR="00CF7E15">
        <w:t>present</w:t>
      </w:r>
      <w:r w:rsidR="00D3532A">
        <w:t xml:space="preserve"> a good rate of </w:t>
      </w:r>
      <w:r w:rsidR="00CF7E15">
        <w:t>successful applications</w:t>
      </w:r>
      <w:r w:rsidR="00D3532A">
        <w:t xml:space="preserve"> </w:t>
      </w:r>
      <w:r w:rsidR="00CF7E15">
        <w:t xml:space="preserve">to </w:t>
      </w:r>
      <w:r w:rsidR="00D3532A">
        <w:t>t</w:t>
      </w:r>
      <w:r w:rsidR="00CF7E15">
        <w:t>he JSPS agency.</w:t>
      </w:r>
      <w:r w:rsidR="00D3532A">
        <w:t xml:space="preserve"> </w:t>
      </w:r>
      <w:r>
        <w:t>The application procedure is long and candidates should reach us 6-12 months before their preferred starting date.</w:t>
      </w:r>
    </w:p>
    <w:p w14:paraId="7F8E6F1C" w14:textId="77777777" w:rsidR="00ED2913" w:rsidRDefault="00ED2913" w:rsidP="001036C7">
      <w:pPr>
        <w:jc w:val="both"/>
      </w:pPr>
    </w:p>
    <w:p w14:paraId="1649721F" w14:textId="77777777" w:rsidR="001036C7" w:rsidRPr="009503EE" w:rsidRDefault="001036C7" w:rsidP="001036C7">
      <w:pPr>
        <w:jc w:val="both"/>
      </w:pPr>
    </w:p>
    <w:sectPr w:rsidR="001036C7" w:rsidRPr="009503EE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E2"/>
    <w:multiLevelType w:val="hybridMultilevel"/>
    <w:tmpl w:val="E6A4E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312B1"/>
    <w:multiLevelType w:val="hybridMultilevel"/>
    <w:tmpl w:val="86FA9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15463"/>
    <w:multiLevelType w:val="hybridMultilevel"/>
    <w:tmpl w:val="33BAE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98"/>
    <w:rsid w:val="0005172D"/>
    <w:rsid w:val="001036C7"/>
    <w:rsid w:val="001C310B"/>
    <w:rsid w:val="00471A8D"/>
    <w:rsid w:val="004F6A63"/>
    <w:rsid w:val="00667F98"/>
    <w:rsid w:val="006A7556"/>
    <w:rsid w:val="007254E6"/>
    <w:rsid w:val="008A1D0E"/>
    <w:rsid w:val="008B0AFF"/>
    <w:rsid w:val="00937BB3"/>
    <w:rsid w:val="009503EE"/>
    <w:rsid w:val="00B7298E"/>
    <w:rsid w:val="00CB6CCF"/>
    <w:rsid w:val="00CF43A7"/>
    <w:rsid w:val="00CF7E15"/>
    <w:rsid w:val="00D3532A"/>
    <w:rsid w:val="00ED2913"/>
    <w:rsid w:val="00F3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B9717"/>
  <w15:chartTrackingRefBased/>
  <w15:docId w15:val="{CB81493F-9DB1-4961-9140-EB36A9E4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5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55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ps.go.jp/english/e-fellow/postdoctor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pette.julien@ocha.ac.jp" TargetMode="External"/><Relationship Id="rId5" Type="http://schemas.openxmlformats.org/officeDocument/2006/relationships/hyperlink" Target="https://www.ocha.ac.jp/news/2019052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BMELAB</dc:creator>
  <cp:keywords/>
  <dc:description/>
  <cp:lastModifiedBy>Julien</cp:lastModifiedBy>
  <cp:revision>8</cp:revision>
  <dcterms:created xsi:type="dcterms:W3CDTF">2021-09-21T00:00:00Z</dcterms:created>
  <dcterms:modified xsi:type="dcterms:W3CDTF">2021-10-22T05:38:00Z</dcterms:modified>
</cp:coreProperties>
</file>